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AF42D5" w14:textId="77777777" w:rsidR="00D935D5" w:rsidRDefault="00D935D5" w:rsidP="00D935D5">
      <w:pPr>
        <w:pStyle w:val="1"/>
        <w:tabs>
          <w:tab w:val="left" w:pos="327"/>
        </w:tabs>
        <w:jc w:val="both"/>
        <w:rPr>
          <w:b/>
          <w:bCs/>
          <w:lang w:val="en-US"/>
        </w:rPr>
      </w:pPr>
    </w:p>
    <w:p w14:paraId="1BA3D207" w14:textId="77777777" w:rsidR="00D935D5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  <w:r>
        <w:rPr>
          <w:b/>
          <w:bCs/>
        </w:rPr>
        <w:t>Памятка</w:t>
      </w:r>
    </w:p>
    <w:p w14:paraId="76BD188D" w14:textId="77777777" w:rsidR="00D935D5" w:rsidRDefault="00D935D5" w:rsidP="00D935D5">
      <w:pPr>
        <w:pStyle w:val="1"/>
        <w:tabs>
          <w:tab w:val="left" w:pos="327"/>
        </w:tabs>
        <w:jc w:val="both"/>
        <w:rPr>
          <w:b/>
          <w:bCs/>
        </w:rPr>
      </w:pPr>
    </w:p>
    <w:p w14:paraId="4F63DA66" w14:textId="77777777" w:rsidR="00D935D5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  <w:r>
        <w:rPr>
          <w:b/>
          <w:bCs/>
        </w:rPr>
        <w:t>Уважаемые получатели услуг и их законные представители!</w:t>
      </w:r>
    </w:p>
    <w:p w14:paraId="44BE5A97" w14:textId="77777777" w:rsidR="00D935D5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</w:p>
    <w:p w14:paraId="55A61D09" w14:textId="77777777" w:rsidR="00D935D5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  <w:r>
        <w:rPr>
          <w:b/>
          <w:bCs/>
        </w:rPr>
        <w:t>Наши сотрудники стремятся сделать пребывание в отделении комфортным и уютным.</w:t>
      </w:r>
    </w:p>
    <w:p w14:paraId="60B4B55D" w14:textId="77777777" w:rsidR="00D935D5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  <w:r>
        <w:rPr>
          <w:b/>
          <w:bCs/>
        </w:rPr>
        <w:t xml:space="preserve">Для создания благоприятной атмосферы с целью </w:t>
      </w:r>
      <w:proofErr w:type="gramStart"/>
      <w:r>
        <w:rPr>
          <w:b/>
          <w:bCs/>
        </w:rPr>
        <w:t>быстрой  адаптации</w:t>
      </w:r>
      <w:proofErr w:type="gramEnd"/>
      <w:r>
        <w:rPr>
          <w:b/>
          <w:bCs/>
        </w:rPr>
        <w:t xml:space="preserve"> к отделению просим Вас обратить внимание на следующие моменты:</w:t>
      </w:r>
    </w:p>
    <w:p w14:paraId="0F9E9B7C" w14:textId="77777777" w:rsidR="00D935D5" w:rsidRDefault="00D935D5" w:rsidP="00D935D5">
      <w:pPr>
        <w:pStyle w:val="1"/>
        <w:tabs>
          <w:tab w:val="left" w:pos="327"/>
        </w:tabs>
        <w:jc w:val="both"/>
      </w:pPr>
    </w:p>
    <w:p w14:paraId="52BFB0B3" w14:textId="77777777" w:rsidR="00D935D5" w:rsidRDefault="00D935D5" w:rsidP="00D935D5">
      <w:pPr>
        <w:pStyle w:val="1"/>
        <w:tabs>
          <w:tab w:val="left" w:pos="327"/>
        </w:tabs>
        <w:jc w:val="both"/>
      </w:pPr>
      <w:r w:rsidRPr="00193255">
        <w:t>1</w:t>
      </w:r>
      <w:r>
        <w:t>. Заезд в отделение в понедельник осуществляется с 8.00 до 9.00, выезд в пятницу до 17.00</w:t>
      </w:r>
    </w:p>
    <w:p w14:paraId="1EEA95E6" w14:textId="77777777" w:rsidR="00D935D5" w:rsidRPr="00193255" w:rsidRDefault="00D935D5" w:rsidP="00D935D5">
      <w:pPr>
        <w:pStyle w:val="1"/>
        <w:tabs>
          <w:tab w:val="left" w:pos="327"/>
        </w:tabs>
        <w:jc w:val="both"/>
      </w:pPr>
      <w:r>
        <w:t xml:space="preserve"> В </w:t>
      </w:r>
      <w:proofErr w:type="gramStart"/>
      <w:r>
        <w:t>случае  опоздания</w:t>
      </w:r>
      <w:proofErr w:type="gramEnd"/>
      <w:r>
        <w:t xml:space="preserve"> или неявки, предупредите, пожалуйста сотрудников по телефону: 8(383) 735-53-45</w:t>
      </w:r>
    </w:p>
    <w:p w14:paraId="28856E59" w14:textId="77777777" w:rsidR="00D935D5" w:rsidRPr="00321022" w:rsidRDefault="00D935D5" w:rsidP="00D935D5">
      <w:pPr>
        <w:pStyle w:val="1"/>
        <w:tabs>
          <w:tab w:val="left" w:pos="327"/>
        </w:tabs>
        <w:jc w:val="both"/>
      </w:pPr>
      <w:r w:rsidRPr="00321022">
        <w:t>2. Сделайте, пожалуйста маркировку на вещах, передаваемых в отделение, это поможет избежать неприятностей, связанных с потерями, путаницей вещей.</w:t>
      </w:r>
    </w:p>
    <w:p w14:paraId="21E72559" w14:textId="77777777" w:rsidR="00D935D5" w:rsidRPr="00321022" w:rsidRDefault="00D935D5" w:rsidP="00D935D5">
      <w:pPr>
        <w:pStyle w:val="1"/>
        <w:tabs>
          <w:tab w:val="left" w:pos="327"/>
        </w:tabs>
        <w:jc w:val="both"/>
      </w:pPr>
      <w:r w:rsidRPr="00321022">
        <w:t>3. Мешок для грязного белья так же должен быть подписан.</w:t>
      </w:r>
    </w:p>
    <w:p w14:paraId="3B909914" w14:textId="77777777" w:rsidR="00D935D5" w:rsidRPr="00321022" w:rsidRDefault="00D935D5" w:rsidP="00D935D5">
      <w:pPr>
        <w:pStyle w:val="1"/>
        <w:tabs>
          <w:tab w:val="left" w:pos="327"/>
        </w:tabs>
        <w:jc w:val="both"/>
      </w:pPr>
      <w:r w:rsidRPr="00321022">
        <w:t>4. Вы можете п</w:t>
      </w:r>
      <w:r>
        <w:t>ривезти</w:t>
      </w:r>
      <w:r w:rsidRPr="00321022">
        <w:t xml:space="preserve"> с собой любимые игрушки, памятные вещи, для напоминания о доме и создания домашней атмосферы</w:t>
      </w:r>
    </w:p>
    <w:p w14:paraId="354D74A0" w14:textId="77777777" w:rsidR="00D935D5" w:rsidRPr="00321022" w:rsidRDefault="00D935D5" w:rsidP="00D935D5">
      <w:pPr>
        <w:pStyle w:val="1"/>
        <w:tabs>
          <w:tab w:val="left" w:pos="327"/>
        </w:tabs>
        <w:jc w:val="both"/>
      </w:pPr>
      <w:r w:rsidRPr="00321022">
        <w:t xml:space="preserve">5. </w:t>
      </w:r>
      <w:r>
        <w:t>Ж</w:t>
      </w:r>
      <w:r w:rsidRPr="00321022">
        <w:t xml:space="preserve">елательно не </w:t>
      </w:r>
      <w:proofErr w:type="gramStart"/>
      <w:r w:rsidRPr="00321022">
        <w:t>п</w:t>
      </w:r>
      <w:r>
        <w:t xml:space="preserve">ривозить </w:t>
      </w:r>
      <w:r w:rsidRPr="00321022">
        <w:t xml:space="preserve"> дорогостоящие</w:t>
      </w:r>
      <w:proofErr w:type="gramEnd"/>
      <w:r w:rsidRPr="00321022">
        <w:t xml:space="preserve"> вещи и гаджеты, </w:t>
      </w:r>
      <w:r>
        <w:t xml:space="preserve">особо </w:t>
      </w:r>
      <w:r w:rsidRPr="00321022">
        <w:t>ценные вещи</w:t>
      </w:r>
      <w:r>
        <w:t>.</w:t>
      </w:r>
    </w:p>
    <w:p w14:paraId="777FE83A" w14:textId="287C9E1B" w:rsidR="00D935D5" w:rsidRDefault="00D935D5" w:rsidP="00D935D5">
      <w:pPr>
        <w:pStyle w:val="1"/>
        <w:tabs>
          <w:tab w:val="left" w:pos="692"/>
        </w:tabs>
        <w:jc w:val="both"/>
      </w:pPr>
      <w:r>
        <w:t xml:space="preserve">6. </w:t>
      </w:r>
      <w:r>
        <w:t>Д</w:t>
      </w:r>
      <w:r>
        <w:t xml:space="preserve">ля ежедневных чайных пауз возьмите с собой любимую </w:t>
      </w:r>
      <w:proofErr w:type="gramStart"/>
      <w:r>
        <w:t>кружку,  продукты</w:t>
      </w:r>
      <w:proofErr w:type="gramEnd"/>
      <w:r>
        <w:t xml:space="preserve"> для вечернего чаепития ( печенье, конфеты, фрукты и другие продукты(кроме скоропортящихся))</w:t>
      </w:r>
    </w:p>
    <w:p w14:paraId="00FCEB91" w14:textId="77777777" w:rsidR="00D935D5" w:rsidRDefault="00D935D5" w:rsidP="00D935D5">
      <w:pPr>
        <w:pStyle w:val="1"/>
        <w:tabs>
          <w:tab w:val="left" w:pos="327"/>
        </w:tabs>
        <w:jc w:val="both"/>
        <w:rPr>
          <w:b/>
          <w:bCs/>
        </w:rPr>
      </w:pPr>
      <w:r w:rsidRPr="002C0ECD">
        <w:t>7.</w:t>
      </w:r>
      <w:r>
        <w:rPr>
          <w:b/>
          <w:bCs/>
        </w:rPr>
        <w:t xml:space="preserve"> Будет очень хорошо, если Вы </w:t>
      </w:r>
      <w:proofErr w:type="gramStart"/>
      <w:r>
        <w:rPr>
          <w:b/>
          <w:bCs/>
        </w:rPr>
        <w:t>сообщите  сотрудникам</w:t>
      </w:r>
      <w:proofErr w:type="gramEnd"/>
      <w:r>
        <w:rPr>
          <w:b/>
          <w:bCs/>
        </w:rPr>
        <w:t xml:space="preserve"> о любимых занятиях, о предпочтительных способах коммуникации и другие особенности для создания лучших условий пребывания в нашем учреждении.</w:t>
      </w:r>
    </w:p>
    <w:p w14:paraId="01E5BBC6" w14:textId="77777777" w:rsidR="00D935D5" w:rsidRDefault="00D935D5" w:rsidP="00D935D5">
      <w:pPr>
        <w:pStyle w:val="1"/>
        <w:tabs>
          <w:tab w:val="left" w:pos="327"/>
        </w:tabs>
        <w:jc w:val="both"/>
        <w:rPr>
          <w:b/>
          <w:bCs/>
        </w:rPr>
      </w:pPr>
    </w:p>
    <w:p w14:paraId="656140D8" w14:textId="77777777" w:rsidR="00D935D5" w:rsidRPr="00E926B8" w:rsidRDefault="00D935D5" w:rsidP="00D935D5">
      <w:pPr>
        <w:pStyle w:val="1"/>
        <w:tabs>
          <w:tab w:val="left" w:pos="327"/>
        </w:tabs>
        <w:jc w:val="center"/>
        <w:rPr>
          <w:b/>
          <w:bCs/>
        </w:rPr>
      </w:pPr>
      <w:r>
        <w:rPr>
          <w:b/>
          <w:bCs/>
        </w:rPr>
        <w:t>Спасибо!</w:t>
      </w:r>
    </w:p>
    <w:p w14:paraId="13F0B473" w14:textId="77777777" w:rsidR="005D0FB5" w:rsidRDefault="005D0FB5"/>
    <w:sectPr w:rsidR="005D0FB5">
      <w:headerReference w:type="default" r:id="rId4"/>
      <w:headerReference w:type="first" r:id="rId5"/>
      <w:pgSz w:w="11900" w:h="16840"/>
      <w:pgMar w:top="997" w:right="814" w:bottom="1015" w:left="1668" w:header="0" w:footer="3" w:gutter="0"/>
      <w:pgNumType w:start="1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DFC4CA" w14:textId="77777777" w:rsidR="004D3DBB" w:rsidRDefault="00D935D5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1A8A8DD1" wp14:editId="506F5AA6">
              <wp:simplePos x="0" y="0"/>
              <wp:positionH relativeFrom="page">
                <wp:posOffset>4022090</wp:posOffset>
              </wp:positionH>
              <wp:positionV relativeFrom="page">
                <wp:posOffset>481330</wp:posOffset>
              </wp:positionV>
              <wp:extent cx="54610" cy="8826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610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F01805C" w14:textId="77777777" w:rsidR="004D3DBB" w:rsidRDefault="00D935D5">
                          <w:pPr>
                            <w:pStyle w:val="20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 w:eastAsia="Calibri" w:hAnsi="Calibri" w:cs="Calibri"/>
                              <w:i/>
                              <w:iCs/>
                              <w:sz w:val="22"/>
                              <w:szCs w:val="22"/>
                            </w:rPr>
                            <w:t>#</w:t>
                          </w:r>
                          <w:r>
                            <w:rPr>
                              <w:rFonts w:ascii="Calibri" w:eastAsia="Calibri" w:hAnsi="Calibri" w:cs="Calibri"/>
                              <w:i/>
                              <w:iCs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8A8DD1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316.7pt;margin-top:37.9pt;width:4.3pt;height:6.95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" filled="f" stroked="f">
              <v:textbox style="mso-fit-shape-to-text:t" inset="0,0,0,0">
                <w:txbxContent>
                  <w:p w14:paraId="5F01805C" w14:textId="77777777" w:rsidR="004D3DBB" w:rsidRDefault="00D935D5">
                    <w:pPr>
                      <w:pStyle w:val="20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Calibri" w:eastAsia="Calibri" w:hAnsi="Calibri" w:cs="Calibri"/>
                        <w:i/>
                        <w:iCs/>
                        <w:sz w:val="22"/>
                        <w:szCs w:val="22"/>
                      </w:rPr>
                      <w:t>#</w:t>
                    </w:r>
                    <w:r>
                      <w:rPr>
                        <w:rFonts w:ascii="Calibri" w:eastAsia="Calibri" w:hAnsi="Calibri" w:cs="Calibri"/>
                        <w:i/>
                        <w:iCs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FBBA36" w14:textId="77777777" w:rsidR="004D3DBB" w:rsidRDefault="00D935D5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196"/>
    <w:rsid w:val="00471196"/>
    <w:rsid w:val="005D0FB5"/>
    <w:rsid w:val="00D9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D4D8B"/>
  <w15:chartTrackingRefBased/>
  <w15:docId w15:val="{82501D55-C237-44B5-9584-205BC74AF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35D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935D5"/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Колонтитул (2)_"/>
    <w:basedOn w:val="a0"/>
    <w:link w:val="20"/>
    <w:rsid w:val="00D935D5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rsid w:val="00D935D5"/>
    <w:pPr>
      <w:spacing w:line="276" w:lineRule="auto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20">
    <w:name w:val="Колонтитул (2)"/>
    <w:basedOn w:val="a"/>
    <w:link w:val="2"/>
    <w:rsid w:val="00D935D5"/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Лукьянченко Елена Михайловна</dc:creator>
  <cp:keywords/>
  <dc:description/>
  <cp:lastModifiedBy>Лукьянченко Елена Михайловна</cp:lastModifiedBy>
  <cp:revision>3</cp:revision>
  <dcterms:created xsi:type="dcterms:W3CDTF">2025-03-18T08:26:00Z</dcterms:created>
  <dcterms:modified xsi:type="dcterms:W3CDTF">2025-03-18T08:27:00Z</dcterms:modified>
</cp:coreProperties>
</file>